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ind w:left="431" w:right="0" w:hanging="0"/>
        <w:rPr>
          <w:sz w:val="20"/>
        </w:rPr>
      </w:pPr>
      <w:r>
        <w:rPr/>
        <w:drawing>
          <wp:inline distT="0" distB="0" distL="0" distR="0">
            <wp:extent cx="663575" cy="1078865"/>
            <wp:effectExtent l="0" t="0" r="0" b="0"/>
            <wp:docPr id="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106" w:after="0"/>
        <w:ind w:left="201" w:right="8467" w:hanging="0"/>
        <w:jc w:val="center"/>
        <w:rPr/>
      </w:pPr>
      <w:r>
        <w:rPr>
          <w:spacing w:val="-4"/>
        </w:rPr>
        <w:t>AYUNTAMIENT</w:t>
      </w:r>
      <w:r>
        <w:rPr>
          <w:spacing w:val="-57"/>
        </w:rPr>
        <w:t xml:space="preserve"> </w:t>
      </w:r>
      <w:r>
        <w:rPr/>
        <w:t>O DE</w:t>
      </w:r>
      <w:r>
        <w:rPr>
          <w:spacing w:val="1"/>
        </w:rPr>
        <w:t xml:space="preserve"> </w:t>
      </w:r>
      <w:r>
        <w:rPr/>
        <w:t>ZAFARRAYA</w:t>
      </w:r>
    </w:p>
    <w:p>
      <w:pPr>
        <w:pStyle w:val="Normal"/>
        <w:spacing w:before="56" w:after="0"/>
        <w:ind w:left="201" w:right="8385" w:hanging="0"/>
        <w:jc w:val="center"/>
        <w:rPr>
          <w:sz w:val="18"/>
        </w:rPr>
      </w:pPr>
      <w:r>
        <w:rPr>
          <w:sz w:val="18"/>
        </w:rPr>
        <w:t>(GR</w:t>
      </w:r>
      <w:r>
        <w:rPr>
          <w:sz w:val="18"/>
          <w:u w:val="single"/>
        </w:rPr>
        <w:t>ANA</w:t>
      </w:r>
      <w:r>
        <w:rPr>
          <w:sz w:val="18"/>
        </w:rPr>
        <w:t>DA)</w:t>
      </w:r>
    </w:p>
    <w:p>
      <w:pPr>
        <w:pStyle w:val="Normal"/>
        <w:spacing w:before="16" w:after="0"/>
        <w:ind w:left="198" w:right="8455" w:firstLine="34"/>
        <w:jc w:val="center"/>
        <w:rPr>
          <w:sz w:val="16"/>
        </w:rPr>
      </w:pPr>
      <w:r>
        <w:rPr>
          <w:sz w:val="16"/>
        </w:rPr>
        <w:t>C/.Entrada de Granada, 2</w:t>
      </w:r>
      <w:r>
        <w:rPr>
          <w:spacing w:val="1"/>
          <w:sz w:val="16"/>
        </w:rPr>
        <w:t xml:space="preserve"> </w:t>
      </w:r>
      <w:r>
        <w:rPr>
          <w:sz w:val="16"/>
        </w:rPr>
        <w:t>18128</w:t>
      </w:r>
      <w:r>
        <w:rPr>
          <w:spacing w:val="-5"/>
          <w:sz w:val="16"/>
        </w:rPr>
        <w:t xml:space="preserve"> </w:t>
      </w:r>
      <w:r>
        <w:rPr>
          <w:sz w:val="16"/>
        </w:rPr>
        <w:t>Zafarraya</w:t>
      </w:r>
      <w:r>
        <w:rPr>
          <w:spacing w:val="-4"/>
          <w:sz w:val="16"/>
        </w:rPr>
        <w:t xml:space="preserve"> </w:t>
      </w:r>
      <w:r>
        <w:rPr>
          <w:sz w:val="16"/>
        </w:rPr>
        <w:t>(Granada)</w:t>
      </w:r>
    </w:p>
    <w:p>
      <w:pPr>
        <w:pStyle w:val="Cuerpode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Ttulo1"/>
        <w:spacing w:before="89" w:after="0"/>
        <w:ind w:left="3266" w:right="0" w:hanging="0"/>
        <w:rPr/>
      </w:pPr>
      <w:bookmarkStart w:id="0" w:name="DECRETO_DE_LA_ALCALDÍA"/>
      <w:bookmarkEnd w:id="0"/>
      <w:r>
        <w:rPr>
          <w:u w:val="single"/>
        </w:rPr>
        <w:t>DECRETO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23"/>
          <w:u w:val="single"/>
        </w:rPr>
        <w:t xml:space="preserve"> </w:t>
      </w:r>
      <w:r>
        <w:rPr>
          <w:u w:val="single"/>
        </w:rPr>
        <w:t>ALCALDÍA</w:t>
      </w:r>
    </w:p>
    <w:p>
      <w:pPr>
        <w:pStyle w:val="Cuerpodetexto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before="90" w:after="0"/>
        <w:ind w:left="117" w:right="650" w:firstLine="1186"/>
        <w:jc w:val="both"/>
        <w:rPr>
          <w:b/>
          <w:b/>
          <w:sz w:val="24"/>
        </w:rPr>
      </w:pPr>
      <w:r>
        <w:rPr>
          <w:sz w:val="24"/>
        </w:rPr>
        <w:t>Dª.</w:t>
      </w:r>
      <w:r>
        <w:rPr>
          <w:spacing w:val="1"/>
          <w:sz w:val="24"/>
        </w:rPr>
        <w:t xml:space="preserve"> </w:t>
      </w:r>
      <w:r>
        <w:rPr>
          <w:sz w:val="24"/>
        </w:rPr>
        <w:t>Rosana</w:t>
      </w:r>
      <w:r>
        <w:rPr>
          <w:spacing w:val="1"/>
          <w:sz w:val="24"/>
        </w:rPr>
        <w:t xml:space="preserve"> </w:t>
      </w:r>
      <w:r>
        <w:rPr>
          <w:sz w:val="24"/>
        </w:rPr>
        <w:t>Molina</w:t>
      </w:r>
      <w:r>
        <w:rPr>
          <w:spacing w:val="1"/>
          <w:sz w:val="24"/>
        </w:rPr>
        <w:t xml:space="preserve"> </w:t>
      </w:r>
      <w:r>
        <w:rPr>
          <w:sz w:val="24"/>
        </w:rPr>
        <w:t>Molina,</w:t>
      </w:r>
      <w:r>
        <w:rPr>
          <w:spacing w:val="1"/>
          <w:sz w:val="24"/>
        </w:rPr>
        <w:t xml:space="preserve"> </w:t>
      </w:r>
      <w:r>
        <w:rPr>
          <w:sz w:val="24"/>
        </w:rPr>
        <w:t>Alcaldesa-Presidenta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Excmo.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Zafarraya, en uso de las atribuciones que me confiere la Ley 7/1985 de 2 de abril, Reguladora de las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Bases de Régimen Local, en atención a la celebración de la </w:t>
      </w:r>
      <w:r>
        <w:rPr>
          <w:b/>
          <w:sz w:val="24"/>
        </w:rPr>
        <w:t>VII edición del Festival de Música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Emergente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"ZafarrayaSound".</w:t>
      </w:r>
    </w:p>
    <w:p>
      <w:pPr>
        <w:pStyle w:val="Cue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uerpodetex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1"/>
        <w:rPr/>
      </w:pPr>
      <w:bookmarkStart w:id="1" w:name="HE_RESUELTO"/>
      <w:bookmarkEnd w:id="1"/>
      <w:r>
        <w:rPr/>
        <w:t>HE</w:t>
      </w:r>
      <w:r>
        <w:rPr>
          <w:spacing w:val="-15"/>
        </w:rPr>
        <w:t xml:space="preserve"> </w:t>
      </w:r>
      <w:r>
        <w:rPr/>
        <w:t>RESUELTO</w:t>
      </w:r>
    </w:p>
    <w:p>
      <w:pPr>
        <w:pStyle w:val="Cue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uerpodetexto"/>
        <w:rPr>
          <w:b/>
          <w:b/>
          <w:sz w:val="22"/>
        </w:rPr>
      </w:pPr>
      <w:r>
        <w:rPr>
          <w:b/>
          <w:sz w:val="22"/>
        </w:rPr>
      </w:r>
    </w:p>
    <w:p>
      <w:pPr>
        <w:pStyle w:val="Cuerpodetexto"/>
        <w:ind w:left="117" w:right="233" w:hanging="0"/>
        <w:rPr/>
      </w:pPr>
      <w:r>
        <w:rPr>
          <w:b/>
        </w:rPr>
        <w:t xml:space="preserve">PRIMERO: </w:t>
      </w:r>
      <w:r>
        <w:rPr/>
        <w:t>Aprobar las bases del VII Festival de Música Emergente "ZafarrayaSound", que transcritas</w:t>
      </w:r>
      <w:r>
        <w:rPr>
          <w:spacing w:val="-57"/>
        </w:rPr>
        <w:t xml:space="preserve"> </w:t>
      </w:r>
      <w:r>
        <w:rPr/>
        <w:t>literalmente quedan</w:t>
      </w:r>
      <w:r>
        <w:rPr>
          <w:spacing w:val="1"/>
        </w:rPr>
        <w:t xml:space="preserve"> </w:t>
      </w:r>
      <w:r>
        <w:rPr/>
        <w:t>tal</w:t>
      </w:r>
      <w:r>
        <w:rPr>
          <w:spacing w:val="1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como se</w:t>
      </w:r>
      <w:r>
        <w:rPr>
          <w:spacing w:val="-1"/>
        </w:rPr>
        <w:t xml:space="preserve"> </w:t>
      </w:r>
      <w:r>
        <w:rPr/>
        <w:t>enumeran</w:t>
      </w:r>
      <w:r>
        <w:rPr>
          <w:spacing w:val="1"/>
        </w:rPr>
        <w:t xml:space="preserve"> </w:t>
      </w:r>
      <w:r>
        <w:rPr/>
        <w:t>a continuación:</w:t>
      </w:r>
    </w:p>
    <w:p>
      <w:pPr>
        <w:pStyle w:val="Cuerpodetexto"/>
        <w:rPr/>
      </w:pPr>
      <w:r>
        <w:rPr/>
      </w:r>
    </w:p>
    <w:p>
      <w:pPr>
        <w:pStyle w:val="Ttulo1"/>
        <w:ind w:left="781" w:right="0" w:hanging="0"/>
        <w:rPr/>
      </w:pPr>
      <w:r>
        <w:rPr/>
        <w:t>BASES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VII</w:t>
      </w:r>
      <w:r>
        <w:rPr>
          <w:spacing w:val="-4"/>
        </w:rPr>
        <w:t xml:space="preserve"> </w:t>
      </w:r>
      <w:r>
        <w:rPr/>
        <w:t>FESTIVAL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MÚSICA</w:t>
      </w:r>
      <w:r>
        <w:rPr>
          <w:spacing w:val="-3"/>
        </w:rPr>
        <w:t xml:space="preserve"> </w:t>
      </w:r>
      <w:r>
        <w:rPr/>
        <w:t>EMERGENTE</w:t>
      </w:r>
      <w:r>
        <w:rPr>
          <w:spacing w:val="-5"/>
        </w:rPr>
        <w:t xml:space="preserve"> </w:t>
      </w:r>
      <w:r>
        <w:rPr/>
        <w:t>“ZAFARRAYASOUND”</w:t>
      </w:r>
    </w:p>
    <w:p>
      <w:pPr>
        <w:pStyle w:val="Cuerpodetex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0" w:after="0"/>
        <w:ind w:left="838" w:right="0" w:hanging="360"/>
        <w:jc w:val="both"/>
        <w:rPr>
          <w:sz w:val="24"/>
        </w:rPr>
      </w:pPr>
      <w:r>
        <w:rPr>
          <w:sz w:val="24"/>
        </w:rPr>
        <w:t>Pueden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 grupos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nacional.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20" w:after="0"/>
        <w:ind w:left="838" w:right="670" w:hanging="360"/>
        <w:jc w:val="both"/>
        <w:rPr>
          <w:sz w:val="24"/>
        </w:rPr>
      </w:pPr>
      <w:r>
        <w:rPr>
          <w:sz w:val="24"/>
        </w:rPr>
        <w:t>Se aceptarán maquetas de todo tipo de música: Rock, Blues, Pop, Hip Hop, Reggaetón,</w:t>
      </w:r>
      <w:r>
        <w:rPr>
          <w:spacing w:val="1"/>
          <w:sz w:val="24"/>
        </w:rPr>
        <w:t xml:space="preserve"> </w:t>
      </w:r>
      <w:r>
        <w:rPr>
          <w:sz w:val="24"/>
        </w:rPr>
        <w:t>Flamenco fusión, Indie,</w:t>
      </w:r>
      <w:r>
        <w:rPr>
          <w:spacing w:val="1"/>
          <w:sz w:val="24"/>
        </w:rPr>
        <w:t xml:space="preserve"> </w:t>
      </w:r>
      <w:r>
        <w:rPr>
          <w:sz w:val="24"/>
        </w:rPr>
        <w:t>Pop, Heavy,</w:t>
      </w:r>
      <w:r>
        <w:rPr>
          <w:spacing w:val="-1"/>
          <w:sz w:val="24"/>
        </w:rPr>
        <w:t xml:space="preserve"> </w:t>
      </w:r>
      <w:r>
        <w:rPr>
          <w:sz w:val="24"/>
        </w:rPr>
        <w:t>Reggae,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20" w:after="0"/>
        <w:ind w:left="838" w:right="676" w:hanging="360"/>
        <w:jc w:val="both"/>
        <w:rPr>
          <w:sz w:val="24"/>
        </w:rPr>
      </w:pPr>
      <w:r>
        <w:rPr>
          <w:sz w:val="24"/>
        </w:rPr>
        <w:t>Las bandas o grupos que quieran participar deberán enviar una grabación de su trabajo al</w:t>
      </w:r>
      <w:r>
        <w:rPr>
          <w:spacing w:val="1"/>
          <w:sz w:val="24"/>
        </w:rPr>
        <w:t xml:space="preserve"> </w:t>
      </w:r>
      <w:r>
        <w:rPr>
          <w:sz w:val="24"/>
        </w:rPr>
        <w:t>siguiente 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electrónico:</w:t>
      </w:r>
      <w:r>
        <w:rPr>
          <w:color w:val="00007E"/>
          <w:sz w:val="24"/>
        </w:rPr>
        <w:t xml:space="preserve"> </w:t>
      </w:r>
      <w:hyperlink r:id="rId3">
        <w:r>
          <w:rPr>
            <w:rStyle w:val="EnlacedeInternet"/>
            <w:color w:val="00007E"/>
            <w:sz w:val="24"/>
            <w:u w:val="single" w:color="00007E"/>
          </w:rPr>
          <w:t>zafarrayasound.</w:t>
        </w:r>
        <w:r>
          <w:rPr>
            <w:rStyle w:val="EnlacedeInternet"/>
            <w:color w:val="00007E"/>
            <w:sz w:val="24"/>
            <w:u w:val="single" w:color="00007E"/>
          </w:rPr>
          <w:t>juventud@gmail.com</w:t>
        </w:r>
      </w:hyperlink>
      <w:hyperlink r:id="rId4">
        <w:r>
          <w:rPr>
            <w:color w:val="00007E"/>
            <w:sz w:val="24"/>
            <w:u w:val="single" w:color="00007E"/>
          </w:rPr>
          <w:t xml:space="preserve"> 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20" w:after="0"/>
        <w:ind w:left="838" w:right="659" w:hanging="360"/>
        <w:jc w:val="both"/>
        <w:rPr>
          <w:sz w:val="24"/>
        </w:rPr>
      </w:pPr>
      <w:r>
        <w:rPr>
          <w:sz w:val="24"/>
        </w:rPr>
        <w:t>Las grabaciones deberán ser de un mínimo de 3 temas y un máximo de 6 y siendo cada uno</w:t>
      </w:r>
      <w:r>
        <w:rPr>
          <w:spacing w:val="1"/>
          <w:sz w:val="24"/>
        </w:rPr>
        <w:t xml:space="preserve"> </w:t>
      </w:r>
      <w:r>
        <w:rPr>
          <w:sz w:val="24"/>
        </w:rPr>
        <w:t>de los temas de composición propia. Irán acompañadas de un archivo Pdf o Word con los</w:t>
      </w:r>
      <w:r>
        <w:rPr>
          <w:spacing w:val="1"/>
          <w:sz w:val="24"/>
        </w:rPr>
        <w:t xml:space="preserve"> </w:t>
      </w:r>
      <w:r>
        <w:rPr>
          <w:sz w:val="24"/>
        </w:rPr>
        <w:t>nombres y apellidos de los integrantes del grupo, dirección, teléfono de contacto y un breve</w:t>
      </w:r>
      <w:r>
        <w:rPr>
          <w:spacing w:val="1"/>
          <w:sz w:val="24"/>
        </w:rPr>
        <w:t xml:space="preserve"> </w:t>
      </w:r>
      <w:r>
        <w:rPr>
          <w:sz w:val="24"/>
        </w:rPr>
        <w:t>dossier de prensa que incluya información y fotos sobre el grupo con la finalidad de ser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del festival,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describa además el</w:t>
      </w:r>
      <w:r>
        <w:rPr>
          <w:spacing w:val="-2"/>
          <w:sz w:val="24"/>
        </w:rPr>
        <w:t xml:space="preserve"> </w:t>
      </w:r>
      <w:r>
        <w:rPr>
          <w:sz w:val="24"/>
        </w:rPr>
        <w:t>rider para</w:t>
      </w:r>
      <w:r>
        <w:rPr>
          <w:spacing w:val="-3"/>
          <w:sz w:val="24"/>
        </w:rPr>
        <w:t xml:space="preserve"> </w:t>
      </w:r>
      <w:r>
        <w:rPr>
          <w:sz w:val="24"/>
        </w:rPr>
        <w:t>la actuación.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23" w:after="0"/>
        <w:ind w:left="838" w:right="670" w:hanging="360"/>
        <w:jc w:val="both"/>
        <w:rPr>
          <w:sz w:val="24"/>
        </w:rPr>
      </w:pPr>
      <w:r>
        <w:rPr>
          <w:sz w:val="24"/>
        </w:rPr>
        <w:t>No se aceptarán los temas en plataformas de descarga, deberán adjuntarse los archivos en el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20" w:after="0"/>
        <w:ind w:left="838" w:right="0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fecha de</w:t>
      </w:r>
      <w:r>
        <w:rPr>
          <w:spacing w:val="-2"/>
          <w:sz w:val="24"/>
        </w:rPr>
        <w:t xml:space="preserve"> </w:t>
      </w:r>
      <w:r>
        <w:rPr>
          <w:sz w:val="24"/>
        </w:rPr>
        <w:t>recepción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maquetas será</w:t>
      </w:r>
      <w:r>
        <w:rPr>
          <w:spacing w:val="-2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el 30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abril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2023.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20" w:after="0"/>
        <w:ind w:left="838" w:right="660" w:hanging="360"/>
        <w:jc w:val="both"/>
        <w:rPr>
          <w:sz w:val="24"/>
        </w:rPr>
      </w:pPr>
      <w:r>
        <w:rPr>
          <w:sz w:val="24"/>
        </w:rPr>
        <w:t>El 3 de junio se publicaran en la web del festival los 6 grupos seleccionados que actuaran en</w:t>
      </w:r>
      <w:r>
        <w:rPr>
          <w:spacing w:val="-57"/>
          <w:sz w:val="24"/>
        </w:rPr>
        <w:t xml:space="preserve"> </w:t>
      </w:r>
      <w:r>
        <w:rPr>
          <w:sz w:val="24"/>
        </w:rPr>
        <w:t>directo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Bandas</w:t>
      </w:r>
      <w:r>
        <w:rPr>
          <w:spacing w:val="1"/>
          <w:sz w:val="24"/>
        </w:rPr>
        <w:t xml:space="preserve"> </w:t>
      </w:r>
      <w:r>
        <w:rPr>
          <w:sz w:val="24"/>
        </w:rPr>
        <w:t>Emergentes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VII</w:t>
      </w:r>
      <w:r>
        <w:rPr>
          <w:spacing w:val="1"/>
          <w:sz w:val="24"/>
        </w:rPr>
        <w:t xml:space="preserve"> </w:t>
      </w:r>
      <w:r>
        <w:rPr>
          <w:sz w:val="24"/>
        </w:rPr>
        <w:t>Edición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ZafarrayaSound.</w:t>
      </w:r>
      <w:r>
        <w:rPr>
          <w:spacing w:val="14"/>
          <w:sz w:val="24"/>
        </w:rPr>
        <w:t xml:space="preserve"> </w:t>
      </w:r>
      <w:r>
        <w:rPr>
          <w:sz w:val="24"/>
        </w:rPr>
        <w:t>Dicha</w:t>
      </w:r>
      <w:r>
        <w:rPr>
          <w:spacing w:val="13"/>
          <w:sz w:val="24"/>
        </w:rPr>
        <w:t xml:space="preserve"> </w:t>
      </w:r>
      <w:r>
        <w:rPr>
          <w:sz w:val="24"/>
        </w:rPr>
        <w:t>final</w:t>
      </w:r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viernes</w:t>
      </w:r>
      <w:r>
        <w:rPr>
          <w:spacing w:val="14"/>
          <w:sz w:val="24"/>
        </w:rPr>
        <w:t xml:space="preserve"> </w:t>
      </w:r>
      <w:r>
        <w:rPr>
          <w:sz w:val="24"/>
        </w:rPr>
        <w:t>29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Julio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Recinto</w:t>
      </w:r>
      <w:r>
        <w:rPr>
          <w:spacing w:val="15"/>
          <w:sz w:val="24"/>
        </w:rPr>
        <w:t xml:space="preserve"> </w:t>
      </w:r>
      <w:r>
        <w:rPr>
          <w:sz w:val="24"/>
        </w:rPr>
        <w:t>Ferial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partir</w:t>
      </w:r>
      <w:r>
        <w:rPr>
          <w:spacing w:val="-58"/>
          <w:sz w:val="24"/>
        </w:rPr>
        <w:t xml:space="preserve"> </w:t>
      </w:r>
      <w:r>
        <w:rPr>
          <w:sz w:val="24"/>
        </w:rPr>
        <w:t>de las 22:00.</w:t>
      </w:r>
    </w:p>
    <w:p>
      <w:pPr>
        <w:pStyle w:val="ListParagraph"/>
        <w:tabs>
          <w:tab w:val="clear" w:pos="720"/>
          <w:tab w:val="left" w:pos="838" w:leader="none"/>
        </w:tabs>
        <w:spacing w:lineRule="auto" w:line="240" w:before="120" w:after="0"/>
        <w:ind w:left="838" w:right="660" w:hanging="360"/>
        <w:jc w:val="both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020" w:right="480" w:gutter="0" w:header="0" w:top="72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0" w:after="0"/>
        <w:ind w:left="838" w:right="0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1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4"/>
          <w:sz w:val="24"/>
        </w:rPr>
        <w:t xml:space="preserve"> </w:t>
      </w:r>
      <w:r>
        <w:rPr>
          <w:sz w:val="24"/>
        </w:rPr>
        <w:t>tendrán</w:t>
      </w:r>
      <w:r>
        <w:rPr>
          <w:spacing w:val="10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sz w:val="24"/>
        </w:rPr>
        <w:t>duración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11"/>
          <w:sz w:val="24"/>
        </w:rPr>
        <w:t xml:space="preserve"> </w:t>
      </w:r>
      <w:r>
        <w:rPr>
          <w:sz w:val="24"/>
        </w:rPr>
        <w:t>minutos.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3"/>
          <w:sz w:val="24"/>
        </w:rPr>
        <w:t xml:space="preserve"> </w:t>
      </w:r>
      <w:r>
        <w:rPr>
          <w:sz w:val="24"/>
        </w:rPr>
        <w:t>pondrá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disposición</w:t>
      </w:r>
    </w:p>
    <w:p>
      <w:pPr>
        <w:pStyle w:val="Cuerpodetexto"/>
        <w:spacing w:before="62" w:after="0"/>
        <w:ind w:left="838" w:right="0" w:hanging="0"/>
        <w:rPr/>
      </w:pPr>
      <w:r>
        <w:rPr/>
        <w:t>de</w:t>
      </w:r>
      <w:r>
        <w:rPr>
          <w:spacing w:val="35"/>
        </w:rPr>
        <w:t xml:space="preserve"> </w:t>
      </w:r>
      <w:r>
        <w:rPr/>
        <w:t>los</w:t>
      </w:r>
      <w:r>
        <w:rPr>
          <w:spacing w:val="34"/>
        </w:rPr>
        <w:t xml:space="preserve"> </w:t>
      </w:r>
      <w:r>
        <w:rPr/>
        <w:t>grupos</w:t>
      </w:r>
      <w:r>
        <w:rPr>
          <w:spacing w:val="34"/>
        </w:rPr>
        <w:t xml:space="preserve"> </w:t>
      </w:r>
      <w:r>
        <w:rPr/>
        <w:t>el</w:t>
      </w:r>
      <w:r>
        <w:rPr>
          <w:spacing w:val="34"/>
        </w:rPr>
        <w:t xml:space="preserve"> </w:t>
      </w:r>
      <w:r>
        <w:rPr/>
        <w:t>equipo</w:t>
      </w:r>
      <w:r>
        <w:rPr>
          <w:spacing w:val="34"/>
        </w:rPr>
        <w:t xml:space="preserve"> </w:t>
      </w:r>
      <w:r>
        <w:rPr/>
        <w:t>de</w:t>
      </w:r>
      <w:r>
        <w:rPr>
          <w:spacing w:val="35"/>
        </w:rPr>
        <w:t xml:space="preserve"> </w:t>
      </w:r>
      <w:r>
        <w:rPr/>
        <w:t>sonido</w:t>
      </w:r>
      <w:r>
        <w:rPr>
          <w:spacing w:val="35"/>
        </w:rPr>
        <w:t xml:space="preserve"> </w:t>
      </w:r>
      <w:r>
        <w:rPr/>
        <w:t>e</w:t>
      </w:r>
      <w:r>
        <w:rPr>
          <w:spacing w:val="33"/>
        </w:rPr>
        <w:t xml:space="preserve"> </w:t>
      </w:r>
      <w:r>
        <w:rPr/>
        <w:t>iluminación,</w:t>
      </w:r>
      <w:r>
        <w:rPr>
          <w:spacing w:val="35"/>
        </w:rPr>
        <w:t xml:space="preserve"> </w:t>
      </w:r>
      <w:r>
        <w:rPr/>
        <w:t>la</w:t>
      </w:r>
      <w:r>
        <w:rPr>
          <w:spacing w:val="36"/>
        </w:rPr>
        <w:t xml:space="preserve"> </w:t>
      </w:r>
      <w:r>
        <w:rPr/>
        <w:t>microfonía</w:t>
      </w:r>
      <w:r>
        <w:rPr>
          <w:spacing w:val="35"/>
        </w:rPr>
        <w:t xml:space="preserve"> </w:t>
      </w:r>
      <w:r>
        <w:rPr/>
        <w:t>y</w:t>
      </w:r>
      <w:r>
        <w:rPr>
          <w:spacing w:val="33"/>
        </w:rPr>
        <w:t xml:space="preserve"> </w:t>
      </w:r>
      <w:r>
        <w:rPr/>
        <w:t>la</w:t>
      </w:r>
      <w:r>
        <w:rPr>
          <w:spacing w:val="35"/>
        </w:rPr>
        <w:t xml:space="preserve"> </w:t>
      </w:r>
      <w:r>
        <w:rPr/>
        <w:t>batería.</w:t>
      </w:r>
      <w:r>
        <w:rPr>
          <w:spacing w:val="36"/>
        </w:rPr>
        <w:t xml:space="preserve"> </w:t>
      </w:r>
      <w:r>
        <w:rPr/>
        <w:t>El</w:t>
      </w:r>
      <w:r>
        <w:rPr>
          <w:spacing w:val="34"/>
        </w:rPr>
        <w:t xml:space="preserve"> </w:t>
      </w:r>
      <w:r>
        <w:rPr/>
        <w:t>resto</w:t>
      </w:r>
      <w:r>
        <w:rPr>
          <w:spacing w:val="33"/>
        </w:rPr>
        <w:t xml:space="preserve"> </w:t>
      </w:r>
      <w:r>
        <w:rPr/>
        <w:t>del</w:t>
      </w:r>
      <w:r>
        <w:rPr>
          <w:spacing w:val="-57"/>
        </w:rPr>
        <w:t xml:space="preserve"> </w:t>
      </w:r>
      <w:r>
        <w:rPr/>
        <w:t>backline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corresponde</w:t>
      </w:r>
      <w:r>
        <w:rPr>
          <w:spacing w:val="-1"/>
        </w:rPr>
        <w:t xml:space="preserve"> </w:t>
      </w:r>
      <w:r>
        <w:rPr/>
        <w:t>traerlo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cada</w:t>
      </w:r>
      <w:r>
        <w:rPr>
          <w:spacing w:val="1"/>
        </w:rPr>
        <w:t xml:space="preserve"> </w:t>
      </w:r>
      <w:r>
        <w:rPr/>
        <w:t>grupo.</w:t>
      </w:r>
    </w:p>
    <w:p>
      <w:pPr>
        <w:pStyle w:val="Cuerpodetexto"/>
        <w:spacing w:before="5" w:after="0"/>
        <w:rPr>
          <w:sz w:val="34"/>
        </w:rPr>
      </w:pPr>
      <w:r>
        <w:rPr>
          <w:sz w:val="3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0" w:after="0"/>
        <w:ind w:left="838" w:right="663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26"/>
          <w:sz w:val="24"/>
        </w:rPr>
        <w:t xml:space="preserve"> </w:t>
      </w:r>
      <w:r>
        <w:rPr>
          <w:sz w:val="24"/>
        </w:rPr>
        <w:t>pondrá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cada</w:t>
      </w:r>
      <w:r>
        <w:rPr>
          <w:spacing w:val="24"/>
          <w:sz w:val="24"/>
        </w:rPr>
        <w:t xml:space="preserve"> </w:t>
      </w:r>
      <w:r>
        <w:rPr>
          <w:sz w:val="24"/>
        </w:rPr>
        <w:t>grupo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22"/>
          <w:sz w:val="24"/>
        </w:rPr>
        <w:t xml:space="preserve"> </w:t>
      </w:r>
      <w:r>
        <w:rPr>
          <w:sz w:val="24"/>
        </w:rPr>
        <w:t>cantidad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200€</w:t>
      </w:r>
      <w:r>
        <w:rPr>
          <w:spacing w:val="24"/>
          <w:sz w:val="24"/>
        </w:rPr>
        <w:t xml:space="preserve"> </w:t>
      </w:r>
      <w:r>
        <w:rPr>
          <w:sz w:val="24"/>
        </w:rPr>
        <w:t>para</w:t>
      </w:r>
      <w:r>
        <w:rPr>
          <w:spacing w:val="23"/>
          <w:sz w:val="24"/>
        </w:rPr>
        <w:t xml:space="preserve"> </w:t>
      </w:r>
      <w:r>
        <w:rPr>
          <w:sz w:val="24"/>
        </w:rPr>
        <w:t>cubrir</w:t>
      </w:r>
      <w:r>
        <w:rPr>
          <w:spacing w:val="24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ocasionados</w:t>
      </w:r>
      <w:r>
        <w:rPr>
          <w:spacing w:val="2"/>
          <w:sz w:val="24"/>
        </w:rPr>
        <w:t xml:space="preserve"> </w:t>
      </w:r>
      <w:r>
        <w:rPr>
          <w:sz w:val="24"/>
        </w:rPr>
        <w:t>por desplazamiento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alojamiento.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73" w:after="0"/>
        <w:ind w:left="838" w:right="927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5"/>
          <w:sz w:val="24"/>
        </w:rPr>
        <w:t xml:space="preserve"> </w:t>
      </w:r>
      <w:r>
        <w:rPr>
          <w:sz w:val="24"/>
        </w:rPr>
        <w:t>determinará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composición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Jurado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decidirá</w:t>
      </w:r>
      <w:r>
        <w:rPr>
          <w:spacing w:val="14"/>
          <w:sz w:val="24"/>
        </w:rPr>
        <w:t xml:space="preserve"> </w:t>
      </w:r>
      <w:r>
        <w:rPr>
          <w:sz w:val="24"/>
        </w:rPr>
        <w:t>los</w:t>
      </w:r>
      <w:r>
        <w:rPr>
          <w:spacing w:val="14"/>
          <w:sz w:val="24"/>
        </w:rPr>
        <w:t xml:space="preserve"> </w:t>
      </w:r>
      <w:r>
        <w:rPr>
          <w:sz w:val="24"/>
        </w:rPr>
        <w:t>ganadores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VII</w:t>
      </w:r>
      <w:r>
        <w:rPr>
          <w:spacing w:val="-1"/>
          <w:sz w:val="24"/>
        </w:rPr>
        <w:t xml:space="preserve"> </w:t>
      </w:r>
      <w:r>
        <w:rPr>
          <w:sz w:val="24"/>
        </w:rPr>
        <w:t>edición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Festival</w:t>
      </w:r>
      <w:r>
        <w:rPr>
          <w:spacing w:val="3"/>
          <w:sz w:val="24"/>
        </w:rPr>
        <w:t xml:space="preserve"> </w:t>
      </w:r>
      <w:r>
        <w:rPr>
          <w:sz w:val="24"/>
        </w:rPr>
        <w:t>ZafarrayaSound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8" w:leader="none"/>
        </w:tabs>
        <w:spacing w:lineRule="auto" w:line="240" w:before="120" w:after="0"/>
        <w:ind w:left="838" w:right="0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premios serán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siguientes:</w:t>
      </w:r>
    </w:p>
    <w:p>
      <w:pPr>
        <w:pStyle w:val="Cuerpodetexto"/>
        <w:spacing w:before="9" w:after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00" w:leader="none"/>
        </w:tabs>
        <w:spacing w:lineRule="auto" w:line="235" w:before="0" w:after="0"/>
        <w:ind w:left="2240" w:right="1141" w:hanging="284"/>
        <w:jc w:val="both"/>
        <w:rPr>
          <w:sz w:val="24"/>
        </w:rPr>
      </w:pPr>
      <w:r>
        <w:rPr/>
        <w:tab/>
      </w:r>
      <w:r>
        <w:rPr>
          <w:sz w:val="24"/>
        </w:rPr>
        <w:t>El 1º Clasificado ganará 1.000 € en concepto de premio y actuará en el</w:t>
      </w:r>
      <w:r>
        <w:rPr>
          <w:spacing w:val="1"/>
          <w:sz w:val="24"/>
        </w:rPr>
        <w:t xml:space="preserve"> </w:t>
      </w:r>
      <w:r>
        <w:rPr>
          <w:sz w:val="24"/>
        </w:rPr>
        <w:t>Concierto Final del Festival ZafarrayaSound el sábado 25 Julio junto con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grupos invitados</w:t>
      </w:r>
      <w:r>
        <w:rPr>
          <w:spacing w:val="1"/>
          <w:sz w:val="24"/>
        </w:rPr>
        <w:t xml:space="preserve"> </w:t>
      </w:r>
      <w:r>
        <w:rPr>
          <w:sz w:val="24"/>
        </w:rPr>
        <w:t>(Recinto</w:t>
      </w:r>
      <w:r>
        <w:rPr>
          <w:spacing w:val="1"/>
          <w:sz w:val="24"/>
        </w:rPr>
        <w:t xml:space="preserve"> </w:t>
      </w:r>
      <w:r>
        <w:rPr>
          <w:sz w:val="24"/>
        </w:rPr>
        <w:t>Ferial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Zafarraya).</w:t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00" w:leader="none"/>
        </w:tabs>
        <w:spacing w:lineRule="exact" w:line="298" w:before="0" w:after="0"/>
        <w:ind w:left="2300" w:right="0" w:hanging="344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2º</w:t>
      </w:r>
      <w:r>
        <w:rPr>
          <w:spacing w:val="-2"/>
          <w:sz w:val="24"/>
        </w:rPr>
        <w:t xml:space="preserve"> </w:t>
      </w:r>
      <w:r>
        <w:rPr>
          <w:sz w:val="24"/>
        </w:rPr>
        <w:t>ganará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concepto de premio.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00" w:leader="none"/>
        </w:tabs>
        <w:spacing w:lineRule="exact" w:line="298" w:before="0" w:after="0"/>
        <w:ind w:left="2300" w:right="0" w:hanging="344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3º</w:t>
      </w:r>
      <w:r>
        <w:rPr>
          <w:spacing w:val="-2"/>
          <w:sz w:val="24"/>
        </w:rPr>
        <w:t xml:space="preserve"> </w:t>
      </w:r>
      <w:r>
        <w:rPr>
          <w:sz w:val="24"/>
        </w:rPr>
        <w:t>ganará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concepto de premio.</w:t>
      </w:r>
    </w:p>
    <w:p>
      <w:pPr>
        <w:pStyle w:val="Cuerpodetexto"/>
        <w:spacing w:before="3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52" w:leader="none"/>
        </w:tabs>
        <w:spacing w:lineRule="auto" w:line="240" w:before="0" w:after="0"/>
        <w:ind w:left="232" w:right="2087" w:hanging="0"/>
        <w:jc w:val="left"/>
        <w:rPr>
          <w:sz w:val="24"/>
        </w:rPr>
      </w:pPr>
      <w:r>
        <w:rPr>
          <w:sz w:val="24"/>
        </w:rPr>
        <w:t>La organización se reserva el derecho de cambiar la fecha del evento en caso de</w:t>
      </w:r>
      <w:r>
        <w:rPr>
          <w:spacing w:val="-57"/>
          <w:sz w:val="24"/>
        </w:rPr>
        <w:t xml:space="preserve"> </w:t>
      </w:r>
      <w:r>
        <w:rPr>
          <w:sz w:val="24"/>
        </w:rPr>
        <w:t>condiciones meteorológicas</w:t>
      </w:r>
      <w:r>
        <w:rPr>
          <w:spacing w:val="1"/>
          <w:sz w:val="24"/>
        </w:rPr>
        <w:t xml:space="preserve"> </w:t>
      </w:r>
      <w:r>
        <w:rPr>
          <w:sz w:val="24"/>
        </w:rPr>
        <w:t>adversas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de obligada necesidad.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52" w:leader="none"/>
        </w:tabs>
        <w:spacing w:lineRule="auto" w:line="240" w:before="1" w:after="0"/>
        <w:ind w:left="232" w:right="1276" w:hanging="0"/>
        <w:jc w:val="left"/>
        <w:rPr>
          <w:sz w:val="24"/>
        </w:rPr>
      </w:pPr>
      <w:r>
        <w:rPr>
          <w:sz w:val="24"/>
        </w:rPr>
        <w:t>El hecho de participar en este concurso supone la aceptación de las bases y conformidad</w:t>
      </w:r>
      <w:r>
        <w:rPr>
          <w:spacing w:val="-57"/>
          <w:sz w:val="24"/>
        </w:rPr>
        <w:t xml:space="preserve"> </w:t>
      </w:r>
      <w:r>
        <w:rPr>
          <w:sz w:val="24"/>
        </w:rPr>
        <w:t>absoluta 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decisiones</w:t>
      </w:r>
      <w:r>
        <w:rPr>
          <w:spacing w:val="2"/>
          <w:sz w:val="24"/>
        </w:rPr>
        <w:t xml:space="preserve"> </w:t>
      </w:r>
      <w:r>
        <w:rPr>
          <w:sz w:val="24"/>
        </w:rPr>
        <w:t>del Jurado.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230" w:after="0"/>
        <w:ind w:left="117" w:right="0" w:hanging="0"/>
        <w:rPr/>
      </w:pPr>
      <w:r>
        <w:rPr>
          <w:b/>
        </w:rPr>
        <w:t>SEGUNDO:</w:t>
      </w:r>
      <w:r>
        <w:rPr>
          <w:b/>
          <w:spacing w:val="31"/>
        </w:rPr>
        <w:t xml:space="preserve"> </w:t>
      </w:r>
      <w:r>
        <w:rPr/>
        <w:t>lo</w:t>
      </w:r>
      <w:r>
        <w:rPr>
          <w:spacing w:val="30"/>
        </w:rPr>
        <w:t xml:space="preserve"> </w:t>
      </w:r>
      <w:r>
        <w:rPr/>
        <w:t>que</w:t>
      </w:r>
      <w:r>
        <w:rPr>
          <w:spacing w:val="26"/>
        </w:rPr>
        <w:t xml:space="preserve"> </w:t>
      </w:r>
      <w:r>
        <w:rPr/>
        <w:t>se</w:t>
      </w:r>
      <w:r>
        <w:rPr>
          <w:spacing w:val="27"/>
        </w:rPr>
        <w:t xml:space="preserve"> </w:t>
      </w:r>
      <w:r>
        <w:rPr/>
        <w:t>informa</w:t>
      </w:r>
      <w:r>
        <w:rPr>
          <w:spacing w:val="29"/>
        </w:rPr>
        <w:t xml:space="preserve"> </w:t>
      </w:r>
      <w:r>
        <w:rPr/>
        <w:t>con</w:t>
      </w:r>
      <w:r>
        <w:rPr>
          <w:spacing w:val="28"/>
        </w:rPr>
        <w:t xml:space="preserve"> </w:t>
      </w:r>
      <w:r>
        <w:rPr/>
        <w:t>carácter</w:t>
      </w:r>
      <w:r>
        <w:rPr>
          <w:spacing w:val="29"/>
        </w:rPr>
        <w:t xml:space="preserve"> </w:t>
      </w:r>
      <w:r>
        <w:rPr/>
        <w:t>general</w:t>
      </w:r>
      <w:r>
        <w:rPr>
          <w:spacing w:val="29"/>
        </w:rPr>
        <w:t xml:space="preserve"> </w:t>
      </w:r>
      <w:r>
        <w:rPr/>
        <w:t>a</w:t>
      </w:r>
      <w:r>
        <w:rPr>
          <w:spacing w:val="25"/>
        </w:rPr>
        <w:t xml:space="preserve"> </w:t>
      </w:r>
      <w:r>
        <w:rPr/>
        <w:t>fin</w:t>
      </w:r>
      <w:r>
        <w:rPr>
          <w:spacing w:val="29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que</w:t>
      </w:r>
      <w:r>
        <w:rPr>
          <w:spacing w:val="27"/>
        </w:rPr>
        <w:t xml:space="preserve"> </w:t>
      </w:r>
      <w:r>
        <w:rPr/>
        <w:t>se</w:t>
      </w:r>
      <w:r>
        <w:rPr>
          <w:spacing w:val="26"/>
        </w:rPr>
        <w:t xml:space="preserve"> </w:t>
      </w:r>
      <w:r>
        <w:rPr/>
        <w:t>conozcan</w:t>
      </w:r>
      <w:r>
        <w:rPr>
          <w:spacing w:val="29"/>
        </w:rPr>
        <w:t xml:space="preserve"> </w:t>
      </w:r>
      <w:r>
        <w:rPr/>
        <w:t>dichas</w:t>
      </w:r>
      <w:r>
        <w:rPr>
          <w:spacing w:val="30"/>
        </w:rPr>
        <w:t xml:space="preserve"> </w:t>
      </w:r>
      <w:r>
        <w:rPr/>
        <w:t>bases</w:t>
      </w:r>
      <w:r>
        <w:rPr>
          <w:spacing w:val="29"/>
        </w:rPr>
        <w:t xml:space="preserve"> </w:t>
      </w:r>
      <w:r>
        <w:rPr/>
        <w:t>y</w:t>
      </w:r>
      <w:r>
        <w:rPr>
          <w:spacing w:val="26"/>
        </w:rPr>
        <w:t xml:space="preserve"> </w:t>
      </w:r>
      <w:r>
        <w:rPr/>
        <w:t>se</w:t>
      </w:r>
      <w:r>
        <w:rPr>
          <w:spacing w:val="-57"/>
        </w:rPr>
        <w:t xml:space="preserve"> </w:t>
      </w:r>
      <w:r>
        <w:rPr/>
        <w:t>expongan al</w:t>
      </w:r>
      <w:r>
        <w:rPr>
          <w:spacing w:val="1"/>
        </w:rPr>
        <w:t xml:space="preserve"> </w:t>
      </w:r>
      <w:r>
        <w:rPr/>
        <w:t>público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230" w:after="0"/>
        <w:ind w:left="201" w:right="730" w:hanging="0"/>
        <w:jc w:val="center"/>
        <w:rPr/>
      </w:pPr>
      <w:r>
        <w:rPr/>
        <w:t>Zafarraya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fecha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electrónica</w:t>
      </w:r>
    </w:p>
    <w:p>
      <w:pPr>
        <w:pStyle w:val="Cuerpodetexto"/>
        <w:rPr/>
      </w:pPr>
      <w:r>
        <w:rPr/>
      </w:r>
    </w:p>
    <w:p>
      <w:pPr>
        <w:pStyle w:val="Cuerpodetexto"/>
        <w:tabs>
          <w:tab w:val="clear" w:pos="720"/>
          <w:tab w:val="left" w:pos="5203" w:leader="none"/>
        </w:tabs>
        <w:ind w:left="7" w:right="0" w:hanging="0"/>
        <w:jc w:val="center"/>
        <w:rPr/>
      </w:pPr>
      <w:r>
        <w:rPr/>
        <w:t>LA</w:t>
      </w:r>
      <w:r>
        <w:rPr>
          <w:spacing w:val="-5"/>
        </w:rPr>
        <w:t xml:space="preserve"> </w:t>
      </w:r>
      <w:r>
        <w:rPr/>
        <w:t>ALCALDESA</w:t>
        <w:tab/>
        <w:t>Doy</w:t>
      </w:r>
      <w:r>
        <w:rPr>
          <w:spacing w:val="-4"/>
        </w:rPr>
        <w:t xml:space="preserve"> </w:t>
      </w:r>
      <w:r>
        <w:rPr/>
        <w:t>fe,</w:t>
      </w:r>
      <w:r>
        <w:rPr>
          <w:spacing w:val="-2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SECRETARIO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Ttulo1"/>
        <w:ind w:left="201" w:right="735" w:hanging="0"/>
        <w:jc w:val="center"/>
        <w:rPr/>
      </w:pPr>
      <w:bookmarkStart w:id="2" w:name="DOCUMENTO_FIRMADO_ELECTRÓNICAMENTE"/>
      <w:bookmarkEnd w:id="2"/>
      <w:r>
        <w:rPr>
          <w:u w:val="single"/>
        </w:rPr>
        <w:t>DOCUMENTO</w:t>
      </w:r>
      <w:r>
        <w:rPr>
          <w:spacing w:val="-10"/>
          <w:u w:val="single"/>
        </w:rPr>
        <w:t xml:space="preserve"> </w:t>
      </w:r>
      <w:r>
        <w:rPr>
          <w:u w:val="single"/>
        </w:rPr>
        <w:t>FIRMADO</w:t>
      </w:r>
      <w:r>
        <w:rPr>
          <w:spacing w:val="-9"/>
          <w:u w:val="single"/>
        </w:rPr>
        <w:t xml:space="preserve"> </w:t>
      </w:r>
      <w:r>
        <w:rPr>
          <w:u w:val="single"/>
        </w:rPr>
        <w:t>ELECTRÓNICAMENTE</w:t>
      </w:r>
    </w:p>
    <w:sectPr>
      <w:type w:val="nextPage"/>
      <w:pgSz w:w="11906" w:h="16838"/>
      <w:pgMar w:left="1020" w:right="480" w:gutter="0" w:header="0" w:top="9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8" w:hanging="36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✓"/>
      <w:lvlJc w:val="left"/>
      <w:pPr>
        <w:tabs>
          <w:tab w:val="num" w:pos="0"/>
        </w:tabs>
        <w:ind w:left="2240" w:hanging="344"/>
      </w:pPr>
      <w:rPr>
        <w:rFonts w:ascii="Segoe UI Symbol" w:hAnsi="Segoe UI Symbol" w:cs="Segoe UI Symbol" w:hint="default"/>
        <w:sz w:val="24"/>
        <w:szCs w:val="24"/>
        <w:w w:val="110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7" w:hanging="34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54" w:hanging="34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2" w:hanging="34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9" w:hanging="34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6" w:hanging="34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4" w:hanging="34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91" w:hanging="344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117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38" w:right="0" w:hanging="360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zafarrayasound.juventud@gmail.com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LibreOffice/7.3.6.2$Windows_X86_64 LibreOffice_project/c28ca90fd6e1a19e189fc16c05f8f8924961e12e</Application>
  <AppVersion>15.0000</AppVersion>
  <Pages>2</Pages>
  <Words>536</Words>
  <Characters>2699</Characters>
  <CharactersWithSpaces>3192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2023-02-14T10:56:38Z</dcterms:created>
  <dc:creator/>
  <dc:description/>
  <dc:language>es-ES</dc:language>
  <cp:lastModifiedBy/>
  <dcterms:modified xsi:type="dcterms:W3CDTF">2023-02-14T13:10:40Z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2023-02-14T00:00:00Z</vt:filetime>
  </property>
</Properties>
</file>